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F6EC" w14:textId="61C32F2C" w:rsidR="00FD09E8" w:rsidRDefault="00FD09E8" w:rsidP="00FD09E8">
      <w:pPr>
        <w:spacing w:after="0" w:line="240" w:lineRule="auto"/>
        <w:jc w:val="both"/>
      </w:pPr>
      <w:hyperlink r:id="rId4" w:history="1">
        <w:r w:rsidRPr="00FD09E8">
          <w:rPr>
            <w:rStyle w:val="Hiperligao"/>
            <w:lang w:val="en-GB"/>
          </w:rPr>
          <w:t>Stephani Mason</w:t>
        </w:r>
      </w:hyperlink>
      <w:r w:rsidRPr="00FD09E8">
        <w:t xml:space="preserve"> is an Associate Professor of Accounting at DePaul University in the United States.</w:t>
      </w:r>
    </w:p>
    <w:p w14:paraId="7E2C0B39" w14:textId="77777777" w:rsidR="00542947" w:rsidRPr="00FD09E8" w:rsidRDefault="00542947" w:rsidP="00FD09E8">
      <w:pPr>
        <w:spacing w:after="0" w:line="240" w:lineRule="auto"/>
        <w:jc w:val="both"/>
        <w:rPr>
          <w:rStyle w:val="Hiperligao"/>
          <w:lang w:val="en-GB"/>
        </w:rPr>
      </w:pPr>
    </w:p>
    <w:p w14:paraId="70A3AAB3" w14:textId="767984CB" w:rsidR="00FD09E8" w:rsidRPr="00FD09E8" w:rsidRDefault="00FD09E8" w:rsidP="00FD09E8">
      <w:pPr>
        <w:rPr>
          <w:lang w:val="en-GB"/>
        </w:rPr>
      </w:pPr>
      <w:r w:rsidRPr="00FD09E8">
        <w:rPr>
          <w:lang w:val="en-GB"/>
        </w:rPr>
        <w:t>Stephani obtained her PhD in Accounting from Rutgers University</w:t>
      </w:r>
      <w:r>
        <w:rPr>
          <w:lang w:val="en-GB"/>
        </w:rPr>
        <w:t xml:space="preserve">, </w:t>
      </w:r>
      <w:r w:rsidRPr="00FD09E8">
        <w:t>United States</w:t>
      </w:r>
    </w:p>
    <w:p w14:paraId="51D895AE" w14:textId="7AB796DE" w:rsidR="00FD09E8" w:rsidRPr="00FD09E8" w:rsidRDefault="00FD09E8" w:rsidP="00FD09E8">
      <w:pPr>
        <w:spacing w:after="0" w:line="240" w:lineRule="auto"/>
        <w:jc w:val="both"/>
        <w:rPr>
          <w:i/>
          <w:iCs/>
        </w:rPr>
      </w:pPr>
      <w:r w:rsidRPr="00FD09E8">
        <w:rPr>
          <w:i/>
          <w:iCs/>
        </w:rPr>
        <w:t>Stephani brings to the DEIC extensive academic and professional experience in accounting, finance and investment management, together with a strong commitment to diversity, equity and inclusion in academia and the accounting profession. Her research interests include accounting and auditing standards, valuation, financial regulation, corporate governance, and diversity in the accounting and finance industries. She is also actively involved in professional and academic initiatives that support representation, mentoring and the advancement of underrepresented groups.</w:t>
      </w:r>
    </w:p>
    <w:p w14:paraId="516BFB6A" w14:textId="77777777" w:rsidR="00A265A8" w:rsidRPr="00FD09E8" w:rsidRDefault="00A265A8">
      <w:pPr>
        <w:rPr>
          <w:lang w:val="en-GB"/>
        </w:rPr>
      </w:pPr>
    </w:p>
    <w:sectPr w:rsidR="00A265A8" w:rsidRPr="00FD09E8" w:rsidSect="00B655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4E"/>
    <w:rsid w:val="00021F3F"/>
    <w:rsid w:val="00112CEC"/>
    <w:rsid w:val="00141BBE"/>
    <w:rsid w:val="001B50C4"/>
    <w:rsid w:val="00246525"/>
    <w:rsid w:val="00361CB1"/>
    <w:rsid w:val="003E4E17"/>
    <w:rsid w:val="00542947"/>
    <w:rsid w:val="006D1313"/>
    <w:rsid w:val="006D18BA"/>
    <w:rsid w:val="006D4E29"/>
    <w:rsid w:val="00790A34"/>
    <w:rsid w:val="00884E4E"/>
    <w:rsid w:val="009B2120"/>
    <w:rsid w:val="009D5A8F"/>
    <w:rsid w:val="009F3C6E"/>
    <w:rsid w:val="00A265A8"/>
    <w:rsid w:val="00A7651B"/>
    <w:rsid w:val="00AB0783"/>
    <w:rsid w:val="00AE0D5D"/>
    <w:rsid w:val="00B34FEF"/>
    <w:rsid w:val="00B357B6"/>
    <w:rsid w:val="00B6551B"/>
    <w:rsid w:val="00BC45D2"/>
    <w:rsid w:val="00C06907"/>
    <w:rsid w:val="00C82C8D"/>
    <w:rsid w:val="00D076DC"/>
    <w:rsid w:val="00D66F48"/>
    <w:rsid w:val="00EC35FF"/>
    <w:rsid w:val="00F0305C"/>
    <w:rsid w:val="00FD09E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EC87"/>
  <w15:chartTrackingRefBased/>
  <w15:docId w15:val="{5F1F4923-2657-4FA7-BFA2-100EACC8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4E"/>
  </w:style>
  <w:style w:type="paragraph" w:styleId="Ttulo1">
    <w:name w:val="heading 1"/>
    <w:basedOn w:val="Normal"/>
    <w:next w:val="Normal"/>
    <w:link w:val="Ttulo1Carter"/>
    <w:uiPriority w:val="9"/>
    <w:qFormat/>
    <w:rsid w:val="00884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84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84E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84E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84E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84E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84E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84E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84E4E"/>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84E4E"/>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84E4E"/>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84E4E"/>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84E4E"/>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84E4E"/>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84E4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84E4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84E4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84E4E"/>
    <w:rPr>
      <w:rFonts w:eastAsiaTheme="majorEastAsia" w:cstheme="majorBidi"/>
      <w:color w:val="272727" w:themeColor="text1" w:themeTint="D8"/>
    </w:rPr>
  </w:style>
  <w:style w:type="paragraph" w:styleId="Ttulo">
    <w:name w:val="Title"/>
    <w:basedOn w:val="Normal"/>
    <w:next w:val="Normal"/>
    <w:link w:val="TtuloCarter"/>
    <w:uiPriority w:val="10"/>
    <w:qFormat/>
    <w:rsid w:val="00884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84E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84E4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84E4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84E4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84E4E"/>
    <w:rPr>
      <w:i/>
      <w:iCs/>
      <w:color w:val="404040" w:themeColor="text1" w:themeTint="BF"/>
    </w:rPr>
  </w:style>
  <w:style w:type="paragraph" w:styleId="PargrafodaLista">
    <w:name w:val="List Paragraph"/>
    <w:basedOn w:val="Normal"/>
    <w:uiPriority w:val="34"/>
    <w:qFormat/>
    <w:rsid w:val="00884E4E"/>
    <w:pPr>
      <w:ind w:left="720"/>
      <w:contextualSpacing/>
    </w:pPr>
  </w:style>
  <w:style w:type="character" w:styleId="nfaseIntensa">
    <w:name w:val="Intense Emphasis"/>
    <w:basedOn w:val="Tipodeletrapredefinidodopargrafo"/>
    <w:uiPriority w:val="21"/>
    <w:qFormat/>
    <w:rsid w:val="00884E4E"/>
    <w:rPr>
      <w:i/>
      <w:iCs/>
      <w:color w:val="0F4761" w:themeColor="accent1" w:themeShade="BF"/>
    </w:rPr>
  </w:style>
  <w:style w:type="paragraph" w:styleId="CitaoIntensa">
    <w:name w:val="Intense Quote"/>
    <w:basedOn w:val="Normal"/>
    <w:next w:val="Normal"/>
    <w:link w:val="CitaoIntensaCarter"/>
    <w:uiPriority w:val="30"/>
    <w:qFormat/>
    <w:rsid w:val="00884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84E4E"/>
    <w:rPr>
      <w:i/>
      <w:iCs/>
      <w:color w:val="0F4761" w:themeColor="accent1" w:themeShade="BF"/>
    </w:rPr>
  </w:style>
  <w:style w:type="character" w:styleId="RefernciaIntensa">
    <w:name w:val="Intense Reference"/>
    <w:basedOn w:val="Tipodeletrapredefinidodopargrafo"/>
    <w:uiPriority w:val="32"/>
    <w:qFormat/>
    <w:rsid w:val="00884E4E"/>
    <w:rPr>
      <w:b/>
      <w:bCs/>
      <w:smallCaps/>
      <w:color w:val="0F4761" w:themeColor="accent1" w:themeShade="BF"/>
      <w:spacing w:val="5"/>
    </w:rPr>
  </w:style>
  <w:style w:type="character" w:styleId="Hiperligao">
    <w:name w:val="Hyperlink"/>
    <w:basedOn w:val="Tipodeletrapredefinidodopargrafo"/>
    <w:uiPriority w:val="99"/>
    <w:unhideWhenUsed/>
    <w:rsid w:val="00884E4E"/>
    <w:rPr>
      <w:color w:val="467886" w:themeColor="hyperlink"/>
      <w:u w:val="single"/>
    </w:rPr>
  </w:style>
  <w:style w:type="character" w:styleId="Hiperligaovisitada">
    <w:name w:val="FollowedHyperlink"/>
    <w:basedOn w:val="Tipodeletrapredefinidodopargrafo"/>
    <w:uiPriority w:val="99"/>
    <w:semiHidden/>
    <w:unhideWhenUsed/>
    <w:rsid w:val="00EC35FF"/>
    <w:rPr>
      <w:color w:val="96607D" w:themeColor="followedHyperlink"/>
      <w:u w:val="single"/>
    </w:rPr>
  </w:style>
  <w:style w:type="character" w:styleId="MenoNoResolvida">
    <w:name w:val="Unresolved Mention"/>
    <w:basedOn w:val="Tipodeletrapredefinidodopargrafo"/>
    <w:uiPriority w:val="99"/>
    <w:semiHidden/>
    <w:unhideWhenUsed/>
    <w:rsid w:val="00FD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paul.edu/faculty/stephani-mas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Ana Unda Garces</dc:creator>
  <cp:keywords/>
  <dc:description/>
  <cp:lastModifiedBy>Ana Cristina da Conceição</cp:lastModifiedBy>
  <cp:revision>4</cp:revision>
  <dcterms:created xsi:type="dcterms:W3CDTF">2026-07-07T16:27:00Z</dcterms:created>
  <dcterms:modified xsi:type="dcterms:W3CDTF">2026-07-07T16:34:00Z</dcterms:modified>
</cp:coreProperties>
</file>